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B1CC04C" w14:textId="7328954A" w:rsidR="00074F13" w:rsidRPr="00B53B79" w:rsidRDefault="00A35F53" w:rsidP="0C3F24F6">
      <w:pPr>
        <w:spacing w:after="0" w:line="240" w:lineRule="auto"/>
        <w:ind w:left="708"/>
        <w:jc w:val="right"/>
        <w:rPr>
          <w:rFonts w:ascii="Times New Roman" w:eastAsia="Times New Roman" w:hAnsi="Times New Roman" w:cs="Times New Roman"/>
          <w:sz w:val="20"/>
          <w:szCs w:val="20"/>
        </w:rPr>
      </w:pPr>
      <w:r w:rsidRPr="00B53B79">
        <w:rPr>
          <w:rFonts w:ascii="Times New Roman" w:hAnsi="Times New Roman" w:cs="Times New Roman"/>
          <w:sz w:val="20"/>
          <w:szCs w:val="20"/>
        </w:rPr>
        <w:t xml:space="preserve">Секция Науки  </w:t>
      </w:r>
      <w:r w:rsidR="0066756A" w:rsidRPr="00B53B79">
        <w:rPr>
          <w:rFonts w:ascii="Times New Roman" w:hAnsi="Times New Roman" w:cs="Times New Roman"/>
          <w:sz w:val="20"/>
          <w:szCs w:val="20"/>
        </w:rPr>
        <w:t xml:space="preserve">Космического Синтеза </w:t>
      </w:r>
    </w:p>
    <w:p w14:paraId="50B8714F" w14:textId="14CDCEA0" w:rsidR="099D85B0" w:rsidRPr="00B53B79" w:rsidRDefault="00A35F53" w:rsidP="0C3F24F6">
      <w:pPr>
        <w:spacing w:after="0" w:line="240" w:lineRule="auto"/>
        <w:ind w:left="708"/>
        <w:jc w:val="right"/>
        <w:rPr>
          <w:rFonts w:ascii="Times New Roman" w:eastAsia="Times New Roman" w:hAnsi="Times New Roman" w:cs="Times New Roman"/>
          <w:sz w:val="20"/>
          <w:szCs w:val="20"/>
        </w:rPr>
      </w:pPr>
      <w:r w:rsidRPr="00B53B79">
        <w:rPr>
          <w:rFonts w:ascii="Times New Roman" w:eastAsia="Times New Roman" w:hAnsi="Times New Roman" w:cs="Times New Roman"/>
          <w:sz w:val="20"/>
          <w:szCs w:val="20"/>
        </w:rPr>
        <w:t>Цюдная Людмила Павловна</w:t>
      </w:r>
    </w:p>
    <w:p w14:paraId="25387EB5" w14:textId="77777777" w:rsidR="00583BF5" w:rsidRPr="00B53B79" w:rsidRDefault="00A35F53" w:rsidP="0C3F24F6">
      <w:pPr>
        <w:spacing w:after="0" w:line="240" w:lineRule="auto"/>
        <w:ind w:left="708"/>
        <w:jc w:val="right"/>
        <w:rPr>
          <w:rFonts w:ascii="Times New Roman" w:hAnsi="Times New Roman" w:cs="Times New Roman"/>
          <w:sz w:val="20"/>
          <w:szCs w:val="20"/>
        </w:rPr>
      </w:pPr>
      <w:r w:rsidRPr="00B53B79">
        <w:rPr>
          <w:rFonts w:ascii="Times New Roman" w:hAnsi="Times New Roman" w:cs="Times New Roman"/>
          <w:sz w:val="20"/>
          <w:szCs w:val="20"/>
        </w:rPr>
        <w:t>Аватар Космической культуры ИВДИВО</w:t>
      </w:r>
      <w:r w:rsidR="00583BF5" w:rsidRPr="00B53B79">
        <w:rPr>
          <w:rFonts w:ascii="Times New Roman" w:hAnsi="Times New Roman" w:cs="Times New Roman"/>
          <w:sz w:val="20"/>
          <w:szCs w:val="20"/>
        </w:rPr>
        <w:t>262003ИЦ</w:t>
      </w:r>
    </w:p>
    <w:p w14:paraId="133B8766" w14:textId="0361A17A" w:rsidR="099D85B0" w:rsidRPr="00B53B79" w:rsidRDefault="00A35F53" w:rsidP="0C3F24F6">
      <w:pPr>
        <w:spacing w:after="0" w:line="240" w:lineRule="auto"/>
        <w:ind w:left="708"/>
        <w:jc w:val="right"/>
        <w:rPr>
          <w:rFonts w:ascii="Times New Roman" w:eastAsia="Times New Roman" w:hAnsi="Times New Roman" w:cs="Times New Roman"/>
          <w:sz w:val="20"/>
          <w:szCs w:val="20"/>
        </w:rPr>
      </w:pPr>
      <w:r w:rsidRPr="00B53B79">
        <w:rPr>
          <w:rFonts w:ascii="Times New Roman" w:hAnsi="Times New Roman" w:cs="Times New Roman"/>
          <w:sz w:val="20"/>
          <w:szCs w:val="20"/>
        </w:rPr>
        <w:t xml:space="preserve"> Прибайкалье</w:t>
      </w:r>
      <w:r w:rsidRPr="00B53B79">
        <w:rPr>
          <w:rFonts w:ascii="Times New Roman" w:eastAsia="Times New Roman" w:hAnsi="Times New Roman" w:cs="Times New Roman"/>
          <w:sz w:val="20"/>
          <w:szCs w:val="20"/>
        </w:rPr>
        <w:t xml:space="preserve"> </w:t>
      </w:r>
    </w:p>
    <w:p w14:paraId="38C65711" w14:textId="77777777" w:rsidR="00A35F53" w:rsidRPr="00B53B79" w:rsidRDefault="00A35F53" w:rsidP="0C3F24F6">
      <w:pPr>
        <w:spacing w:after="0" w:line="240" w:lineRule="auto"/>
        <w:ind w:left="708"/>
        <w:jc w:val="right"/>
        <w:rPr>
          <w:sz w:val="20"/>
          <w:szCs w:val="20"/>
        </w:rPr>
      </w:pPr>
    </w:p>
    <w:p w14:paraId="490BD6CE" w14:textId="6F1080AA" w:rsidR="099D85B0" w:rsidRPr="00B53B79" w:rsidRDefault="0C3F24F6" w:rsidP="0C3F24F6">
      <w:pPr>
        <w:spacing w:line="240" w:lineRule="auto"/>
        <w:ind w:left="1152"/>
        <w:jc w:val="center"/>
        <w:rPr>
          <w:rFonts w:ascii="Times New Roman" w:eastAsia="Times New Roman" w:hAnsi="Times New Roman" w:cs="Times New Roman"/>
          <w:b/>
          <w:sz w:val="24"/>
          <w:szCs w:val="24"/>
        </w:rPr>
      </w:pPr>
      <w:r w:rsidRPr="00B53B79">
        <w:rPr>
          <w:rFonts w:ascii="Times New Roman" w:eastAsia="Times New Roman" w:hAnsi="Times New Roman" w:cs="Times New Roman"/>
          <w:b/>
          <w:sz w:val="24"/>
          <w:szCs w:val="24"/>
        </w:rPr>
        <w:t>ТЕЗИСЫ</w:t>
      </w:r>
    </w:p>
    <w:p w14:paraId="7254A138" w14:textId="4EDDC7C6" w:rsidR="00A35F53" w:rsidRDefault="00A35F53" w:rsidP="00A35F53">
      <w:pPr>
        <w:spacing w:after="0" w:line="240" w:lineRule="auto"/>
        <w:ind w:firstLine="709"/>
        <w:jc w:val="center"/>
        <w:rPr>
          <w:rFonts w:ascii="Times New Roman" w:hAnsi="Times New Roman" w:cs="Times New Roman"/>
          <w:b/>
          <w:sz w:val="24"/>
          <w:szCs w:val="24"/>
        </w:rPr>
      </w:pPr>
      <w:r w:rsidRPr="004C3E2F">
        <w:rPr>
          <w:rFonts w:ascii="Times New Roman" w:hAnsi="Times New Roman" w:cs="Times New Roman"/>
          <w:b/>
          <w:sz w:val="24"/>
          <w:szCs w:val="24"/>
        </w:rPr>
        <w:t>К</w:t>
      </w:r>
      <w:r w:rsidR="00B53B79">
        <w:rPr>
          <w:rFonts w:ascii="Times New Roman" w:hAnsi="Times New Roman" w:cs="Times New Roman"/>
          <w:b/>
          <w:sz w:val="24"/>
          <w:szCs w:val="24"/>
        </w:rPr>
        <w:t>ОСМИЧЕСКАЯ КУЛЬТУРА КАК РАЗВИТИЕ СУТИ</w:t>
      </w:r>
    </w:p>
    <w:p w14:paraId="33B9DA47" w14:textId="77777777" w:rsidR="00A35F53" w:rsidRDefault="00A35F53" w:rsidP="00A35F53">
      <w:pPr>
        <w:spacing w:after="0" w:line="240" w:lineRule="auto"/>
        <w:ind w:firstLine="709"/>
        <w:jc w:val="center"/>
        <w:rPr>
          <w:rFonts w:ascii="Times New Roman" w:hAnsi="Times New Roman" w:cs="Times New Roman"/>
          <w:b/>
          <w:sz w:val="24"/>
          <w:szCs w:val="24"/>
        </w:rPr>
      </w:pPr>
    </w:p>
    <w:p w14:paraId="6916A024" w14:textId="77777777" w:rsidR="00A35F53" w:rsidRDefault="00A35F53" w:rsidP="00A35F5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Космическая культура – это космос плюс культура. Космос – это многомерная материя, очень сложная и в то же время системно-иерархично организованная. Исходя из сути смысла, которые были ранее заложены в культуру, можем выйти на космическую культуру. Тогда можно находить эту специфику генезиса этого процесса культуры. </w:t>
      </w:r>
    </w:p>
    <w:p w14:paraId="334FD814" w14:textId="77777777" w:rsidR="00A35F53" w:rsidRDefault="00A35F53" w:rsidP="00A35F53">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Космическая культура взрастает новыми видами материи при разработке проекта новой программы правильно организованного развития человека индивидуально. Космическая культура  - это организованность и воспитанность внутри нас. Микрокосмос и макрокосмос метагалактическое взаимодействие. Мой Синтез, Генезис, Суть - мой горизонт. Более высокая образованность, более высокая воспитанность.</w:t>
      </w:r>
      <w:bookmarkStart w:id="0" w:name="_GoBack"/>
      <w:bookmarkEnd w:id="0"/>
    </w:p>
    <w:p w14:paraId="5D45727C" w14:textId="19215467" w:rsidR="00A35F53" w:rsidRDefault="00A35F53" w:rsidP="00A35F53">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Если планета развивается Мудростью, Светом, Космическая культура нужна для общения с Изначально Вышестоящим Отцом, Владыками, Аватарами, Иерархами. Космическая культура идёт от Образа Отца, общения с Отцом. Отец плюс Человек. Стяжания – суть Отца Синтезом и Огнём. Суть Человека с Отцом соединяет отцовская живая субстанция. Она проявляется в материи и человеке, он её и творит. Человеку Метагалактики владеть сутью обязательно. </w:t>
      </w:r>
    </w:p>
    <w:p w14:paraId="3D86DA98" w14:textId="4C45F835" w:rsidR="00A35F53" w:rsidRDefault="00A35F53" w:rsidP="00A35F53">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Всё начинается с Сути. Вот мы сейчас учимся Синтезу. Процесс образования, разворачиваясь внутренне, выглядит как Творение. Мы синтезированы с Отцом, и у нас командное единство с Отцом. В нас включается процесс образования как Творение Отцом нас. Творящий Синтез рождает в нас новые Начала. Мы всю жизнь учимся командой. Набираем умения, новые возможности, вырабатываются навыки, компетенции. </w:t>
      </w:r>
    </w:p>
    <w:p w14:paraId="44B3F861" w14:textId="77777777" w:rsidR="00A35F53" w:rsidRDefault="00A35F53" w:rsidP="00A35F53">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Воспитание - это опыт, передаваемый от родителей детям. То, что ты умеешь, знаешь. Для воспитания большое значение имеет среда. Если рядом хорошие наставники, то дети обязательно возьмут всё полезное для себя. Воспитаются этой средой и восполнят свои возможности. Воспитание – поддержка – повтор того, чем напитался человек. Пользуясь этим опытом, он растёт и развивается. Необразованность родителей в культуре воспитания детей, безучастие к их проблемам порождает молодёжь, которая не знает, что делать и как жить дальше. Нужна программа работы не только с детьми, но и с их родителями и бабушками.</w:t>
      </w:r>
    </w:p>
    <w:p w14:paraId="240A7399" w14:textId="376A07F1" w:rsidR="00A35F53" w:rsidRPr="005503F3" w:rsidRDefault="00A35F53" w:rsidP="00A35F53">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Космическая культура – это ещё синтез эталонов. Она берёт </w:t>
      </w:r>
      <w:proofErr w:type="gramStart"/>
      <w:r>
        <w:rPr>
          <w:rFonts w:ascii="Times New Roman" w:hAnsi="Times New Roman" w:cs="Times New Roman"/>
          <w:sz w:val="24"/>
          <w:szCs w:val="24"/>
        </w:rPr>
        <w:t>всё</w:t>
      </w:r>
      <w:proofErr w:type="gramEnd"/>
      <w:r>
        <w:rPr>
          <w:rFonts w:ascii="Times New Roman" w:hAnsi="Times New Roman" w:cs="Times New Roman"/>
          <w:sz w:val="24"/>
          <w:szCs w:val="24"/>
        </w:rPr>
        <w:t xml:space="preserve"> по сути. Это развитие Частности нас. Обсуждая сюжеты, мы оперируем набором</w:t>
      </w:r>
      <w:r w:rsidR="00484F6B">
        <w:rPr>
          <w:rFonts w:ascii="Times New Roman" w:hAnsi="Times New Roman" w:cs="Times New Roman"/>
          <w:sz w:val="24"/>
          <w:szCs w:val="24"/>
        </w:rPr>
        <w:t xml:space="preserve"> Ч</w:t>
      </w:r>
      <w:r>
        <w:rPr>
          <w:rFonts w:ascii="Times New Roman" w:hAnsi="Times New Roman" w:cs="Times New Roman"/>
          <w:sz w:val="24"/>
          <w:szCs w:val="24"/>
        </w:rPr>
        <w:t xml:space="preserve">астностей. Космическая культура оперирует 64 Частностями. При этом Частность – это движение, правила, методы, опыт, определяет красоту, люди более развиты. </w:t>
      </w:r>
    </w:p>
    <w:p w14:paraId="40018B59" w14:textId="77777777" w:rsidR="00A35F53" w:rsidRDefault="00A35F53" w:rsidP="00A35F53">
      <w:pPr>
        <w:spacing w:after="0" w:line="240" w:lineRule="auto"/>
        <w:ind w:firstLine="709"/>
      </w:pPr>
    </w:p>
    <w:p w14:paraId="313EA3A5" w14:textId="6A1C9F4D" w:rsidR="0C3F24F6" w:rsidRDefault="0C3F24F6" w:rsidP="0C3F24F6">
      <w:pPr>
        <w:spacing w:line="240" w:lineRule="auto"/>
        <w:ind w:left="2832" w:firstLine="708"/>
        <w:jc w:val="right"/>
        <w:rPr>
          <w:rFonts w:ascii="Times New Roman" w:eastAsia="Times New Roman" w:hAnsi="Times New Roman" w:cs="Times New Roman"/>
          <w:sz w:val="24"/>
          <w:szCs w:val="24"/>
        </w:rPr>
      </w:pPr>
      <w:r w:rsidRPr="0C3F24F6">
        <w:rPr>
          <w:rFonts w:ascii="Times New Roman" w:eastAsia="Times New Roman" w:hAnsi="Times New Roman" w:cs="Times New Roman"/>
          <w:sz w:val="24"/>
          <w:szCs w:val="24"/>
        </w:rPr>
        <w:t>28.02.2020</w:t>
      </w:r>
    </w:p>
    <w:sectPr w:rsidR="0C3F24F6">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altName w:val="Calibri"/>
    <w:charset w:val="CC"/>
    <w:family w:val="swiss"/>
    <w:pitch w:val="variable"/>
    <w:sig w:usb0="00000001"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EE0F3A"/>
    <w:multiLevelType w:val="hybridMultilevel"/>
    <w:tmpl w:val="942E265A"/>
    <w:lvl w:ilvl="0" w:tplc="BCEAD21C">
      <w:start w:val="1"/>
      <w:numFmt w:val="decimal"/>
      <w:lvlText w:val="%1."/>
      <w:lvlJc w:val="left"/>
      <w:pPr>
        <w:ind w:left="720" w:hanging="360"/>
      </w:pPr>
    </w:lvl>
    <w:lvl w:ilvl="1" w:tplc="3B56A372">
      <w:start w:val="1"/>
      <w:numFmt w:val="decimal"/>
      <w:lvlText w:val="%2."/>
      <w:lvlJc w:val="left"/>
      <w:pPr>
        <w:ind w:left="1440" w:hanging="360"/>
      </w:pPr>
    </w:lvl>
    <w:lvl w:ilvl="2" w:tplc="D07A7862">
      <w:start w:val="1"/>
      <w:numFmt w:val="lowerRoman"/>
      <w:lvlText w:val="%3."/>
      <w:lvlJc w:val="right"/>
      <w:pPr>
        <w:ind w:left="2160" w:hanging="180"/>
      </w:pPr>
    </w:lvl>
    <w:lvl w:ilvl="3" w:tplc="D5AE2D70">
      <w:start w:val="1"/>
      <w:numFmt w:val="decimal"/>
      <w:lvlText w:val="%4."/>
      <w:lvlJc w:val="left"/>
      <w:pPr>
        <w:ind w:left="2880" w:hanging="360"/>
      </w:pPr>
    </w:lvl>
    <w:lvl w:ilvl="4" w:tplc="86305F7C">
      <w:start w:val="1"/>
      <w:numFmt w:val="lowerLetter"/>
      <w:lvlText w:val="%5."/>
      <w:lvlJc w:val="left"/>
      <w:pPr>
        <w:ind w:left="3600" w:hanging="360"/>
      </w:pPr>
    </w:lvl>
    <w:lvl w:ilvl="5" w:tplc="AF0C097C">
      <w:start w:val="1"/>
      <w:numFmt w:val="lowerRoman"/>
      <w:lvlText w:val="%6."/>
      <w:lvlJc w:val="right"/>
      <w:pPr>
        <w:ind w:left="4320" w:hanging="180"/>
      </w:pPr>
    </w:lvl>
    <w:lvl w:ilvl="6" w:tplc="2204692E">
      <w:start w:val="1"/>
      <w:numFmt w:val="decimal"/>
      <w:lvlText w:val="%7."/>
      <w:lvlJc w:val="left"/>
      <w:pPr>
        <w:ind w:left="5040" w:hanging="360"/>
      </w:pPr>
    </w:lvl>
    <w:lvl w:ilvl="7" w:tplc="A5DC66DA">
      <w:start w:val="1"/>
      <w:numFmt w:val="lowerLetter"/>
      <w:lvlText w:val="%8."/>
      <w:lvlJc w:val="left"/>
      <w:pPr>
        <w:ind w:left="5760" w:hanging="360"/>
      </w:pPr>
    </w:lvl>
    <w:lvl w:ilvl="8" w:tplc="52BC4EEC">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92CCCC9"/>
    <w:rsid w:val="00074F13"/>
    <w:rsid w:val="00484F6B"/>
    <w:rsid w:val="00583BF5"/>
    <w:rsid w:val="0066756A"/>
    <w:rsid w:val="00A35F53"/>
    <w:rsid w:val="00B53B79"/>
    <w:rsid w:val="00D32A81"/>
    <w:rsid w:val="092CCCC9"/>
    <w:rsid w:val="099D85B0"/>
    <w:rsid w:val="0C3F24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2CC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388</Words>
  <Characters>2213</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2596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zhuravleva.n.n</dc:creator>
  <cp:lastModifiedBy>Светлана</cp:lastModifiedBy>
  <cp:revision>9</cp:revision>
  <dcterms:created xsi:type="dcterms:W3CDTF">2020-02-28T12:46:00Z</dcterms:created>
  <dcterms:modified xsi:type="dcterms:W3CDTF">2020-03-09T07:24:00Z</dcterms:modified>
</cp:coreProperties>
</file>